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潍坊医学院作息时间表</w:t>
      </w:r>
    </w:p>
    <w:tbl>
      <w:tblPr>
        <w:tblStyle w:val="2"/>
        <w:tblW w:w="74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26"/>
        <w:gridCol w:w="3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64A2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节次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64A2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上午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第一节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8:00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8:45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CN" w:bidi="zh-TW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8:55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9:40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第三节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10:00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10:45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第四节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10:55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11:40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第五节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14:00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14:45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第六节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14:55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15:40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第七节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16:00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16:45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第八节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16:55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17:40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晚上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第九节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18:30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19:15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第十节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1D9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19:25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20:10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zh-TW" w:eastAsia="zh-TW" w:bidi="zh-TW"/>
              </w:rPr>
              <w:t>第十一节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20:20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21:05</w:t>
            </w:r>
          </w:p>
        </w:tc>
      </w:tr>
    </w:tbl>
    <w:p/>
    <w:sectPr>
      <w:footnotePr>
        <w:numFmt w:val="decimal"/>
      </w:footnotePr>
      <w:pgSz w:w="11900" w:h="16840"/>
      <w:pgMar w:top="1457" w:right="1820" w:bottom="1457" w:left="1865" w:header="1030" w:footer="1032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ZmMmY0NTM5ZDRjYWIwNjgwMmE0MWY5ZDBhY2U3ZjQifQ=="/>
  </w:docVars>
  <w:rsids>
    <w:rsidRoot w:val="00000000"/>
    <w:rsid w:val="1C993558"/>
    <w:rsid w:val="30681245"/>
    <w:rsid w:val="32066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40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  <w:jc w:val="center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171</Characters>
  <TotalTime>12</TotalTime>
  <ScaleCrop>false</ScaleCrop>
  <LinksUpToDate>false</LinksUpToDate>
  <CharactersWithSpaces>193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2021-02-26T01:46:00Z</dcterms:created>
  <dc:creator>二锅头</dc:creator>
  <cp:lastModifiedBy>二锅头</cp:lastModifiedBy>
  <dcterms:modified xsi:type="dcterms:W3CDTF">2022-08-26T03:21:37Z</dcterms:modified>
  <dc:subject>image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596C22E6E3B74CB89275CF16FEB8651A</vt:lpwstr>
  </property>
</Properties>
</file>