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6F1" w:rsidRPr="003476F1" w:rsidRDefault="003476F1" w:rsidP="003476F1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3476F1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3476F1" w:rsidRPr="003476F1" w:rsidRDefault="003476F1" w:rsidP="003476F1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3476F1">
        <w:rPr>
          <w:rFonts w:ascii="inherit" w:eastAsia="宋体" w:hAnsi="inherit" w:cs="宋体"/>
          <w:color w:val="333333"/>
          <w:kern w:val="0"/>
          <w:sz w:val="36"/>
          <w:szCs w:val="36"/>
        </w:rPr>
        <w:t>经济与管理学科智能体平台建设与实践研究</w:t>
      </w:r>
      <w:bookmarkEnd w:id="0"/>
    </w:p>
    <w:p w:rsidR="003476F1" w:rsidRPr="003476F1" w:rsidRDefault="003476F1" w:rsidP="003476F1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3476F1" w:rsidRPr="003476F1" w:rsidRDefault="003476F1" w:rsidP="003476F1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3476F1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3476F1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3476F1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3476F1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全国教育大会精神，加快实施“人工智能+”行动，推动生成式人工智能技术在高等财经教育领域深度赋能应用，建设经济与管理学科智能体平台，充分发挥广大会员高校开展课题研究的积极性和主动性，学会联合所属分支机构围绕“经济与管理学科智能体平台建设与实践”设立研究课题。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3476F1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所属单位：高等财经教育分会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联 系 人：李海龙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联系电话：18611760088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邮 箱：cfea@e-courses.cn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课题申报材料邮寄地址：北京市海淀区阜成路甲28号新知大厦1039，邮编：100036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重大课题 3 项， 3 万元/项， 自课题批准立项之日起，2年内完成。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重点课题 8 项， 1 万元/项， 自课题批准立项之日起，2年内完成。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一般课题 15 项， 0.2 万元/项， 自课题批准立项之日起，2年内完成。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(1) 经管类教育智能</w:t>
      </w:r>
      <w:proofErr w:type="gramStart"/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体应用</w:t>
      </w:r>
      <w:proofErr w:type="gramEnd"/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建设研究与实践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(2) 经管类课程知识库建设研究与实践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(3) 经管类AI融通（实验）课程（群）建设研究与实践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(1) 基于智能技术的经管类课程建设与教学实践研究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(2) 经管类课程知识库建设研究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(3) 经管类AI融通（实验）课程（群）建设研究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(1) 经管类课程知识库建设实践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(2) 经管类人工智能融通（实验）课程（群）建设实践</w:t>
      </w:r>
    </w:p>
    <w:p w:rsidR="003476F1" w:rsidRPr="003476F1" w:rsidRDefault="003476F1" w:rsidP="003476F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(3) 知识图谱智慧经管实验教学平台建设实践</w:t>
      </w:r>
    </w:p>
    <w:p w:rsidR="003476F1" w:rsidRPr="003476F1" w:rsidRDefault="003476F1" w:rsidP="003476F1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3476F1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3476F1" w:rsidRPr="003476F1" w:rsidRDefault="003476F1" w:rsidP="003476F1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476F1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894D61" w:rsidRDefault="00894D61"/>
    <w:sectPr w:rsidR="00894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C1"/>
    <w:rsid w:val="003476F1"/>
    <w:rsid w:val="003770C1"/>
    <w:rsid w:val="0089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8CCC09-7131-4BF7-8961-8BC342AE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476F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476F1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476F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3476F1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3476F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3476F1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3476F1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3476F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3476F1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87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49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3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05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1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1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44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54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1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122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28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10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188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30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72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72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523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09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37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283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10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17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095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632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180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043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5063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34661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2025-05-30T06:32:00Z</dcterms:created>
  <dcterms:modified xsi:type="dcterms:W3CDTF">2025-05-30T06:33:00Z</dcterms:modified>
</cp:coreProperties>
</file>